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A51F" w14:textId="77777777" w:rsidR="00822E49" w:rsidRPr="00341BF8" w:rsidRDefault="00EF5D25" w:rsidP="00EF5D25">
      <w:pPr>
        <w:pStyle w:val="1"/>
        <w:rPr>
          <w:rFonts w:asciiTheme="minorHAnsi" w:eastAsiaTheme="minorEastAsia" w:hAnsiTheme="minorHAnsi" w:cs="PMingLiU"/>
          <w:b/>
          <w:lang w:eastAsia="ja-JP"/>
        </w:rPr>
      </w:pPr>
      <w:r>
        <w:rPr>
          <w:rFonts w:asciiTheme="minorHAnsi" w:eastAsiaTheme="minorEastAsia" w:hAnsiTheme="minorHAnsi" w:cs="PMingLiU" w:hint="eastAsia"/>
          <w:b/>
          <w:lang w:eastAsia="ja-JP"/>
        </w:rPr>
        <w:t>見学実習記録</w:t>
      </w:r>
    </w:p>
    <w:p w14:paraId="15406025" w14:textId="725E8D62" w:rsidR="00822E49" w:rsidRPr="00EF5D25" w:rsidRDefault="00822E49" w:rsidP="00EF5D25">
      <w:pPr>
        <w:pStyle w:val="a3"/>
        <w:tabs>
          <w:tab w:val="left" w:pos="5674"/>
        </w:tabs>
        <w:spacing w:before="40"/>
        <w:ind w:left="3043" w:firstLineChars="100" w:firstLine="232"/>
        <w:rPr>
          <w:rFonts w:asciiTheme="minorHAnsi" w:eastAsiaTheme="minorEastAsia" w:hAnsiTheme="minorHAnsi" w:cs="PMingLiU"/>
          <w:w w:val="105"/>
          <w:u w:val="single"/>
          <w:lang w:eastAsia="ja-JP"/>
        </w:rPr>
      </w:pPr>
      <w:bookmarkStart w:id="0" w:name="_GoBack"/>
      <w:bookmarkEnd w:id="0"/>
      <w:r w:rsidRPr="00341BF8">
        <w:rPr>
          <w:rFonts w:asciiTheme="minorHAnsi" w:eastAsiaTheme="minorEastAsia" w:hAnsiTheme="minorHAnsi" w:cs="PMingLiU"/>
          <w:u w:val="single"/>
          <w:lang w:eastAsia="ja-JP"/>
        </w:rPr>
        <w:t>学</w:t>
      </w:r>
      <w:r w:rsidR="00100D47">
        <w:rPr>
          <w:rFonts w:asciiTheme="minorHAnsi" w:eastAsiaTheme="minorEastAsia" w:hAnsiTheme="minorHAnsi" w:cs="PMingLiU" w:hint="eastAsia"/>
          <w:u w:val="single"/>
          <w:lang w:eastAsia="ja-JP"/>
        </w:rPr>
        <w:t>籍</w:t>
      </w:r>
      <w:r w:rsidRPr="00341BF8">
        <w:rPr>
          <w:rFonts w:asciiTheme="minorHAnsi" w:eastAsiaTheme="minorEastAsia" w:hAnsiTheme="minorHAnsi" w:cs="PMingLiU"/>
          <w:u w:val="single"/>
          <w:lang w:eastAsia="ja-JP"/>
        </w:rPr>
        <w:t>番号</w:t>
      </w:r>
      <w:r w:rsidR="000B4787">
        <w:rPr>
          <w:rFonts w:asciiTheme="minorHAnsi" w:eastAsiaTheme="minorEastAsia" w:hAnsiTheme="minorHAnsi" w:cs="PMingLiU" w:hint="eastAsia"/>
          <w:u w:val="single"/>
          <w:lang w:eastAsia="ja-JP"/>
        </w:rPr>
        <w:t xml:space="preserve">　　　　　　</w:t>
      </w:r>
      <w:r w:rsidR="00085B65">
        <w:rPr>
          <w:rFonts w:asciiTheme="minorHAnsi" w:eastAsiaTheme="minorEastAsia" w:hAnsiTheme="minorHAnsi" w:cs="PMingLiU" w:hint="eastAsia"/>
          <w:u w:val="single"/>
          <w:lang w:eastAsia="ja-JP"/>
        </w:rPr>
        <w:t xml:space="preserve">　</w:t>
      </w:r>
      <w:r w:rsidRPr="00341BF8">
        <w:rPr>
          <w:rFonts w:asciiTheme="minorHAnsi" w:eastAsiaTheme="minorEastAsia" w:hAnsiTheme="minorHAnsi" w:cs="PMingLiU"/>
          <w:u w:val="single"/>
          <w:lang w:eastAsia="ja-JP"/>
        </w:rPr>
        <w:tab/>
      </w:r>
      <w:r w:rsidR="00085B65" w:rsidRPr="00D23228">
        <w:rPr>
          <w:rFonts w:asciiTheme="minorHAnsi" w:eastAsiaTheme="minorEastAsia" w:hAnsiTheme="minorHAnsi" w:cs="PMingLiU" w:hint="eastAsia"/>
          <w:color w:val="000000" w:themeColor="text1"/>
          <w:u w:val="single"/>
          <w:lang w:eastAsia="ja-JP"/>
        </w:rPr>
        <w:t>学生</w:t>
      </w:r>
      <w:r w:rsidRPr="00341BF8">
        <w:rPr>
          <w:rFonts w:asciiTheme="minorHAnsi" w:eastAsiaTheme="minorEastAsia" w:hAnsiTheme="minorHAnsi" w:cs="PMingLiU"/>
          <w:w w:val="105"/>
          <w:u w:val="single"/>
          <w:lang w:eastAsia="ja-JP"/>
        </w:rPr>
        <w:t xml:space="preserve">氏名　　　　</w:t>
      </w:r>
      <w:r w:rsidR="000B4787">
        <w:rPr>
          <w:rFonts w:asciiTheme="minorHAnsi" w:eastAsiaTheme="minorEastAsia" w:hAnsiTheme="minorHAnsi" w:cs="PMingLiU" w:hint="eastAsia"/>
          <w:w w:val="105"/>
          <w:u w:val="single"/>
          <w:lang w:eastAsia="ja-JP"/>
        </w:rPr>
        <w:t xml:space="preserve">　　　</w:t>
      </w:r>
      <w:r w:rsidR="00EF5D25">
        <w:rPr>
          <w:rFonts w:asciiTheme="minorHAnsi" w:eastAsiaTheme="minorEastAsia" w:hAnsiTheme="minorHAnsi" w:cs="PMingLiU"/>
          <w:w w:val="105"/>
          <w:u w:val="single"/>
          <w:lang w:eastAsia="ja-JP"/>
        </w:rPr>
        <w:t xml:space="preserve">　　　</w:t>
      </w:r>
      <w:r w:rsidR="00EF5D25">
        <w:rPr>
          <w:rFonts w:asciiTheme="minorHAnsi" w:eastAsiaTheme="minorEastAsia" w:hAnsiTheme="minorHAnsi" w:cs="PMingLiU" w:hint="eastAsia"/>
          <w:w w:val="105"/>
          <w:u w:val="single"/>
          <w:lang w:eastAsia="ja-JP"/>
        </w:rPr>
        <w:t xml:space="preserve">　</w:t>
      </w:r>
    </w:p>
    <w:p w14:paraId="61B522A9" w14:textId="77777777" w:rsidR="00822E49" w:rsidRPr="00341BF8" w:rsidRDefault="00822E49" w:rsidP="00822E49">
      <w:pPr>
        <w:spacing w:before="13"/>
        <w:rPr>
          <w:rFonts w:cs="PMingLiU"/>
          <w:sz w:val="21"/>
          <w:szCs w:val="21"/>
          <w:lang w:eastAsia="ja-JP"/>
        </w:rPr>
      </w:pPr>
    </w:p>
    <w:tbl>
      <w:tblPr>
        <w:tblStyle w:val="NormalTable0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512"/>
      </w:tblGrid>
      <w:tr w:rsidR="00EF5D25" w:rsidRPr="00341BF8" w14:paraId="76F300EA" w14:textId="77777777" w:rsidTr="00BF7184">
        <w:trPr>
          <w:trHeight w:hRule="exact" w:val="454"/>
        </w:trPr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3" w:space="0" w:color="231F20"/>
              <w:right w:val="single" w:sz="12" w:space="0" w:color="auto"/>
            </w:tcBorders>
          </w:tcPr>
          <w:p w14:paraId="7CFFA893" w14:textId="77777777" w:rsidR="00EF5D25" w:rsidRPr="00341BF8" w:rsidRDefault="00EF5D25" w:rsidP="00EF5D25">
            <w:pPr>
              <w:pStyle w:val="TableParagraph"/>
              <w:spacing w:before="57"/>
              <w:ind w:left="62" w:right="-2"/>
              <w:rPr>
                <w:rFonts w:cs="PMingLiU"/>
                <w:sz w:val="21"/>
              </w:rPr>
            </w:pPr>
            <w:r>
              <w:rPr>
                <w:rFonts w:cs="PMingLiU" w:hint="eastAsia"/>
                <w:sz w:val="21"/>
                <w:lang w:eastAsia="ja-JP"/>
              </w:rPr>
              <w:t>実習年月日：　　　　　　　年　　　月　　　日（　　）</w:t>
            </w:r>
          </w:p>
        </w:tc>
      </w:tr>
      <w:tr w:rsidR="00EF5D25" w:rsidRPr="00341BF8" w14:paraId="2F593F2A" w14:textId="77777777" w:rsidTr="00EF5D25">
        <w:trPr>
          <w:trHeight w:hRule="exact" w:val="1514"/>
        </w:trPr>
        <w:tc>
          <w:tcPr>
            <w:tcW w:w="9512" w:type="dxa"/>
            <w:tcBorders>
              <w:top w:val="single" w:sz="3" w:space="0" w:color="231F20"/>
              <w:left w:val="single" w:sz="12" w:space="0" w:color="auto"/>
              <w:bottom w:val="single" w:sz="3" w:space="0" w:color="231F20"/>
              <w:right w:val="single" w:sz="12" w:space="0" w:color="auto"/>
            </w:tcBorders>
          </w:tcPr>
          <w:p w14:paraId="63771867" w14:textId="77777777" w:rsidR="00EF5D25" w:rsidRDefault="00EF5D25" w:rsidP="00EF5D25">
            <w:pPr>
              <w:pStyle w:val="TableParagraph"/>
              <w:spacing w:before="65"/>
              <w:ind w:left="91"/>
              <w:rPr>
                <w:rFonts w:cs="PMingLiU"/>
                <w:lang w:eastAsia="ja-JP"/>
              </w:rPr>
            </w:pPr>
            <w:r>
              <w:rPr>
                <w:rFonts w:cs="PMingLiU" w:hint="eastAsia"/>
                <w:lang w:eastAsia="ja-JP"/>
              </w:rPr>
              <w:t>見学の内容　　　※見学内容に○をつける</w:t>
            </w:r>
          </w:p>
          <w:p w14:paraId="6AF009F2" w14:textId="77777777" w:rsidR="00EF5D25" w:rsidRDefault="00EF5D25" w:rsidP="00EF5D25">
            <w:pPr>
              <w:pStyle w:val="TableParagraph"/>
              <w:spacing w:before="65"/>
              <w:ind w:left="91"/>
              <w:rPr>
                <w:rFonts w:cs="PMingLiU"/>
                <w:lang w:eastAsia="ja-JP"/>
              </w:rPr>
            </w:pPr>
            <w:r>
              <w:rPr>
                <w:rFonts w:cs="PMingLiU" w:hint="eastAsia"/>
                <w:lang w:eastAsia="ja-JP"/>
              </w:rPr>
              <w:t xml:space="preserve">　　１．チームリーダーの実際　　　　　２．病棟管理者の実際</w:t>
            </w:r>
          </w:p>
          <w:p w14:paraId="15BA83A6" w14:textId="77777777" w:rsidR="00EF5D25" w:rsidRPr="00341BF8" w:rsidRDefault="00EF5D25" w:rsidP="00EF5D25">
            <w:pPr>
              <w:pStyle w:val="TableParagraph"/>
              <w:spacing w:before="65"/>
              <w:ind w:left="91"/>
              <w:rPr>
                <w:rFonts w:cs="PMingLiU"/>
                <w:lang w:eastAsia="ja-JP"/>
              </w:rPr>
            </w:pPr>
            <w:r>
              <w:rPr>
                <w:rFonts w:cs="PMingLiU" w:hint="eastAsia"/>
                <w:lang w:eastAsia="ja-JP"/>
              </w:rPr>
              <w:t xml:space="preserve">　　３．その他（　　　　　　　　　　　　　　　　）</w:t>
            </w:r>
          </w:p>
        </w:tc>
      </w:tr>
      <w:tr w:rsidR="00EF5D25" w:rsidRPr="00341BF8" w14:paraId="55754E2A" w14:textId="77777777" w:rsidTr="00EF5D25">
        <w:trPr>
          <w:trHeight w:hRule="exact" w:val="1848"/>
        </w:trPr>
        <w:tc>
          <w:tcPr>
            <w:tcW w:w="9512" w:type="dxa"/>
            <w:tcBorders>
              <w:top w:val="single" w:sz="3" w:space="0" w:color="231F2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8E928" w14:textId="77777777" w:rsidR="00EF5D25" w:rsidRPr="00341BF8" w:rsidRDefault="00EF5D25" w:rsidP="00EF5D25">
            <w:pPr>
              <w:pStyle w:val="TableParagraph"/>
              <w:spacing w:before="65"/>
              <w:ind w:left="91"/>
              <w:rPr>
                <w:rFonts w:cs="PMingLiU"/>
                <w:lang w:eastAsia="ja-JP"/>
              </w:rPr>
            </w:pPr>
            <w:r>
              <w:rPr>
                <w:rFonts w:cs="PMingLiU" w:hint="eastAsia"/>
                <w:lang w:eastAsia="ja-JP"/>
              </w:rPr>
              <w:t>見学の目的</w:t>
            </w:r>
          </w:p>
        </w:tc>
      </w:tr>
      <w:tr w:rsidR="00EF5D25" w:rsidRPr="00341BF8" w14:paraId="303B8859" w14:textId="77777777" w:rsidTr="00EF5D25">
        <w:trPr>
          <w:trHeight w:hRule="exact" w:val="9357"/>
        </w:trPr>
        <w:tc>
          <w:tcPr>
            <w:tcW w:w="9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488A9" w14:textId="77777777" w:rsidR="00EF5D25" w:rsidRDefault="00EF5D25" w:rsidP="00EF5D25">
            <w:pPr>
              <w:pStyle w:val="TableParagraph"/>
              <w:spacing w:before="65"/>
              <w:ind w:left="91"/>
              <w:rPr>
                <w:rFonts w:cs="PMingLiU"/>
                <w:lang w:eastAsia="ja-JP"/>
              </w:rPr>
            </w:pPr>
            <w:r>
              <w:rPr>
                <w:rFonts w:cs="PMingLiU" w:hint="eastAsia"/>
                <w:lang w:eastAsia="ja-JP"/>
              </w:rPr>
              <w:t>見学内容と学び</w:t>
            </w:r>
          </w:p>
        </w:tc>
      </w:tr>
    </w:tbl>
    <w:p w14:paraId="76EA86B6" w14:textId="0A4504F5" w:rsidR="00424B2F" w:rsidRPr="00341BF8" w:rsidRDefault="00822E49" w:rsidP="00AF183F">
      <w:pPr>
        <w:spacing w:before="39"/>
        <w:ind w:left="4024"/>
        <w:jc w:val="right"/>
        <w:rPr>
          <w:rFonts w:eastAsia="SimSun" w:cs="PMingLiU"/>
          <w:sz w:val="20"/>
          <w:szCs w:val="20"/>
          <w:lang w:eastAsia="zh-CN"/>
        </w:rPr>
      </w:pPr>
      <w:r w:rsidRPr="00341BF8">
        <w:rPr>
          <w:rFonts w:cs="PMingLiU"/>
          <w:sz w:val="20"/>
          <w:szCs w:val="20"/>
          <w:lang w:eastAsia="ja-JP"/>
        </w:rPr>
        <w:t xml:space="preserve">  </w:t>
      </w:r>
      <w:r w:rsidR="00AF183F" w:rsidRPr="00341BF8">
        <w:rPr>
          <w:rFonts w:cs="PMingLiU"/>
          <w:sz w:val="20"/>
          <w:szCs w:val="20"/>
          <w:lang w:eastAsia="zh-CN"/>
        </w:rPr>
        <w:t>記録</w:t>
      </w:r>
      <w:r w:rsidR="00AF183F" w:rsidRPr="00341BF8">
        <w:rPr>
          <w:rFonts w:cs="PMingLiU"/>
          <w:sz w:val="20"/>
          <w:szCs w:val="20"/>
          <w:lang w:eastAsia="ja-JP"/>
        </w:rPr>
        <w:t>様</w:t>
      </w:r>
      <w:r w:rsidR="00AF183F" w:rsidRPr="008F3959">
        <w:rPr>
          <w:rFonts w:cs="PMingLiU"/>
          <w:sz w:val="20"/>
          <w:szCs w:val="20"/>
          <w:lang w:eastAsia="ja-JP"/>
        </w:rPr>
        <w:t>式</w:t>
      </w:r>
      <w:r w:rsidR="007D71CC">
        <w:rPr>
          <w:rFonts w:cs="PMingLiU" w:hint="eastAsia"/>
          <w:sz w:val="20"/>
          <w:szCs w:val="20"/>
          <w:lang w:eastAsia="ja-JP"/>
        </w:rPr>
        <w:t>6</w:t>
      </w:r>
      <w:r w:rsidR="008F0D20" w:rsidRPr="00341BF8">
        <w:rPr>
          <w:rFonts w:cs="PMingLiU"/>
          <w:sz w:val="20"/>
          <w:szCs w:val="20"/>
          <w:lang w:eastAsia="ja-JP"/>
        </w:rPr>
        <w:t>号</w:t>
      </w:r>
    </w:p>
    <w:sectPr w:rsidR="00424B2F" w:rsidRPr="00341BF8" w:rsidSect="00EF5D25">
      <w:type w:val="continuous"/>
      <w:pgSz w:w="11910" w:h="16840"/>
      <w:pgMar w:top="1304" w:right="958" w:bottom="641" w:left="958" w:header="0" w:footer="459" w:gutter="0"/>
      <w:cols w:space="425"/>
      <w:docGrid w:type="linesAndChars" w:linePitch="3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AC2E" w14:textId="77777777" w:rsidR="004F0E18" w:rsidRDefault="004F0E18" w:rsidP="00AA435E">
      <w:r>
        <w:separator/>
      </w:r>
    </w:p>
  </w:endnote>
  <w:endnote w:type="continuationSeparator" w:id="0">
    <w:p w14:paraId="78D1E8E7" w14:textId="77777777" w:rsidR="004F0E18" w:rsidRDefault="004F0E18" w:rsidP="00AA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isei Kaku Gothic Std W3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ED18" w14:textId="77777777" w:rsidR="004F0E18" w:rsidRDefault="004F0E18" w:rsidP="00AA435E">
      <w:r>
        <w:separator/>
      </w:r>
    </w:p>
  </w:footnote>
  <w:footnote w:type="continuationSeparator" w:id="0">
    <w:p w14:paraId="2F213923" w14:textId="77777777" w:rsidR="004F0E18" w:rsidRDefault="004F0E18" w:rsidP="00AA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9"/>
    <w:rsid w:val="000219FE"/>
    <w:rsid w:val="00085B65"/>
    <w:rsid w:val="000B4787"/>
    <w:rsid w:val="00100D47"/>
    <w:rsid w:val="00112787"/>
    <w:rsid w:val="00122D11"/>
    <w:rsid w:val="00142815"/>
    <w:rsid w:val="001B2710"/>
    <w:rsid w:val="001E7B62"/>
    <w:rsid w:val="00241B10"/>
    <w:rsid w:val="00243DE6"/>
    <w:rsid w:val="002E5CA4"/>
    <w:rsid w:val="00337F4B"/>
    <w:rsid w:val="00341BF8"/>
    <w:rsid w:val="003D16C4"/>
    <w:rsid w:val="00406D84"/>
    <w:rsid w:val="00424B2F"/>
    <w:rsid w:val="004F0E18"/>
    <w:rsid w:val="00557511"/>
    <w:rsid w:val="00653E62"/>
    <w:rsid w:val="006D5F37"/>
    <w:rsid w:val="007512DB"/>
    <w:rsid w:val="007D71CC"/>
    <w:rsid w:val="00822E49"/>
    <w:rsid w:val="008B01A7"/>
    <w:rsid w:val="008F0D20"/>
    <w:rsid w:val="008F3959"/>
    <w:rsid w:val="008F7733"/>
    <w:rsid w:val="00912E1F"/>
    <w:rsid w:val="0094794A"/>
    <w:rsid w:val="00995DC2"/>
    <w:rsid w:val="009E6461"/>
    <w:rsid w:val="00AA435E"/>
    <w:rsid w:val="00AF183F"/>
    <w:rsid w:val="00B87CDA"/>
    <w:rsid w:val="00C75BFE"/>
    <w:rsid w:val="00CF7A31"/>
    <w:rsid w:val="00D23228"/>
    <w:rsid w:val="00DA0121"/>
    <w:rsid w:val="00DE42B7"/>
    <w:rsid w:val="00E3391B"/>
    <w:rsid w:val="00E375CF"/>
    <w:rsid w:val="00E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C4E27"/>
  <w15:chartTrackingRefBased/>
  <w15:docId w15:val="{691E4DB7-313B-4399-83FA-77A28DF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22E4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822E49"/>
    <w:pPr>
      <w:outlineLvl w:val="0"/>
    </w:pPr>
    <w:rPr>
      <w:rFonts w:ascii="PMingLiU" w:eastAsia="PMingLiU" w:hAnsi="P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822E49"/>
    <w:rPr>
      <w:rFonts w:ascii="PMingLiU" w:eastAsia="PMingLiU" w:hAnsi="PMingLiU"/>
      <w:kern w:val="0"/>
      <w:sz w:val="28"/>
      <w:szCs w:val="28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22E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2E49"/>
    <w:pPr>
      <w:spacing w:before="13"/>
      <w:ind w:left="343"/>
    </w:pPr>
    <w:rPr>
      <w:rFonts w:ascii="Heisei Kaku Gothic Std W3" w:eastAsia="Heisei Kaku Gothic Std W3" w:hAnsi="Heisei Kaku Gothic Std W3"/>
    </w:rPr>
  </w:style>
  <w:style w:type="character" w:customStyle="1" w:styleId="a4">
    <w:name w:val="本文 (文字)"/>
    <w:basedOn w:val="a0"/>
    <w:link w:val="a3"/>
    <w:uiPriority w:val="1"/>
    <w:rsid w:val="00822E49"/>
    <w:rPr>
      <w:rFonts w:ascii="Heisei Kaku Gothic Std W3" w:eastAsia="Heisei Kaku Gothic Std W3" w:hAnsi="Heisei Kaku Gothic Std W3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22E49"/>
  </w:style>
  <w:style w:type="paragraph" w:styleId="a5">
    <w:name w:val="header"/>
    <w:basedOn w:val="a"/>
    <w:link w:val="a6"/>
    <w:uiPriority w:val="99"/>
    <w:unhideWhenUsed/>
    <w:rsid w:val="00AA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35E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A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35E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4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35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五十嵐 結衣</cp:lastModifiedBy>
  <cp:revision>2</cp:revision>
  <cp:lastPrinted>2017-07-21T14:00:00Z</cp:lastPrinted>
  <dcterms:created xsi:type="dcterms:W3CDTF">2023-07-24T00:45:00Z</dcterms:created>
  <dcterms:modified xsi:type="dcterms:W3CDTF">2023-07-24T00:45:00Z</dcterms:modified>
</cp:coreProperties>
</file>